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14" w:rsidRPr="008F6D1F" w:rsidRDefault="00756C1E" w:rsidP="009C5F14">
      <w:pPr>
        <w:contextualSpacing/>
        <w:jc w:val="center"/>
        <w:rPr>
          <w:b/>
          <w:sz w:val="44"/>
          <w:szCs w:val="44"/>
        </w:rPr>
      </w:pPr>
      <w:r w:rsidRPr="008F6D1F">
        <w:rPr>
          <w:b/>
          <w:sz w:val="44"/>
          <w:szCs w:val="44"/>
        </w:rPr>
        <w:t>CAVE MAN TOUR de FRANCE</w:t>
      </w:r>
      <w:bookmarkStart w:id="0" w:name="_GoBack"/>
      <w:bookmarkEnd w:id="0"/>
    </w:p>
    <w:p w:rsidR="009C5F14" w:rsidRDefault="009C5F14" w:rsidP="009C5F14">
      <w:pPr>
        <w:contextualSpacing/>
        <w:jc w:val="center"/>
        <w:rPr>
          <w:sz w:val="36"/>
          <w:szCs w:val="36"/>
        </w:rPr>
      </w:pPr>
      <w:r>
        <w:rPr>
          <w:sz w:val="36"/>
          <w:szCs w:val="36"/>
        </w:rPr>
        <w:t>(</w:t>
      </w:r>
      <w:r w:rsidR="00756C1E">
        <w:rPr>
          <w:sz w:val="36"/>
          <w:szCs w:val="36"/>
        </w:rPr>
        <w:t>a.k.a. “Bicycle Anatomy and Safety Relay</w:t>
      </w:r>
      <w:r>
        <w:rPr>
          <w:sz w:val="36"/>
          <w:szCs w:val="36"/>
        </w:rPr>
        <w:t>)</w:t>
      </w:r>
    </w:p>
    <w:p w:rsidR="009C5F14" w:rsidRDefault="009C5F14" w:rsidP="00AB7B78">
      <w:pPr>
        <w:contextualSpacing/>
        <w:rPr>
          <w:sz w:val="24"/>
          <w:szCs w:val="24"/>
        </w:rPr>
      </w:pPr>
    </w:p>
    <w:p w:rsidR="00AB7B78" w:rsidRDefault="00AB7B78" w:rsidP="00AB7B78">
      <w:pPr>
        <w:contextualSpacing/>
        <w:rPr>
          <w:i/>
          <w:sz w:val="24"/>
          <w:szCs w:val="24"/>
        </w:rPr>
      </w:pPr>
      <w:r>
        <w:rPr>
          <w:sz w:val="24"/>
          <w:szCs w:val="24"/>
        </w:rPr>
        <w:t>Presenter:  Diane Titterington   (</w:t>
      </w:r>
      <w:r>
        <w:rPr>
          <w:i/>
          <w:sz w:val="24"/>
          <w:szCs w:val="24"/>
        </w:rPr>
        <w:t xml:space="preserve">2013 KAHPERD Health TOY; 2014 Central District </w:t>
      </w:r>
      <w:proofErr w:type="spellStart"/>
      <w:r>
        <w:rPr>
          <w:i/>
          <w:sz w:val="24"/>
          <w:szCs w:val="24"/>
        </w:rPr>
        <w:t>SHAPEAmerica</w:t>
      </w:r>
      <w:proofErr w:type="spellEnd"/>
      <w:r>
        <w:rPr>
          <w:i/>
          <w:sz w:val="24"/>
          <w:szCs w:val="24"/>
        </w:rPr>
        <w:t xml:space="preserve"> Health TOY)</w:t>
      </w:r>
    </w:p>
    <w:p w:rsidR="00AB7B78" w:rsidRDefault="00AB7B78" w:rsidP="00AB7B78">
      <w:pPr>
        <w:contextualSpacing/>
      </w:pPr>
      <w:r>
        <w:rPr>
          <w:i/>
          <w:sz w:val="24"/>
          <w:szCs w:val="24"/>
        </w:rPr>
        <w:t xml:space="preserve">                    </w:t>
      </w:r>
      <w:r w:rsidR="00117ACE">
        <w:rPr>
          <w:i/>
          <w:sz w:val="24"/>
          <w:szCs w:val="24"/>
        </w:rPr>
        <w:t xml:space="preserve">    </w:t>
      </w:r>
      <w:r>
        <w:rPr>
          <w:i/>
          <w:sz w:val="24"/>
          <w:szCs w:val="24"/>
        </w:rPr>
        <w:t xml:space="preserve">    </w:t>
      </w:r>
      <w:hyperlink r:id="rId5" w:history="1">
        <w:r w:rsidRPr="008D134A">
          <w:rPr>
            <w:rStyle w:val="Hyperlink"/>
          </w:rPr>
          <w:t>dtitterington@tong464.org</w:t>
        </w:r>
      </w:hyperlink>
      <w:r>
        <w:t xml:space="preserve">           USD 464       Tonganoxie, KS          (913) 909-7221</w:t>
      </w:r>
    </w:p>
    <w:p w:rsidR="00E14ABF" w:rsidRPr="00AB7B78" w:rsidRDefault="00E14ABF" w:rsidP="00AB7B78">
      <w:pPr>
        <w:contextualSpacing/>
      </w:pPr>
    </w:p>
    <w:p w:rsidR="009C5F14" w:rsidRDefault="009C5F14" w:rsidP="009C5F14">
      <w:pPr>
        <w:spacing w:line="240" w:lineRule="auto"/>
        <w:contextualSpacing/>
        <w:jc w:val="both"/>
        <w:rPr>
          <w:sz w:val="24"/>
          <w:szCs w:val="24"/>
        </w:rPr>
      </w:pPr>
      <w:r w:rsidRPr="009C5F14">
        <w:rPr>
          <w:b/>
          <w:sz w:val="28"/>
          <w:szCs w:val="28"/>
        </w:rPr>
        <w:t>Objective:</w:t>
      </w:r>
      <w:r>
        <w:rPr>
          <w:sz w:val="28"/>
          <w:szCs w:val="28"/>
        </w:rPr>
        <w:t xml:space="preserve">  </w:t>
      </w:r>
      <w:r w:rsidRPr="009C5F14">
        <w:rPr>
          <w:sz w:val="24"/>
          <w:szCs w:val="24"/>
        </w:rPr>
        <w:t>To review/assess bicycle anatomy (nomenclature) knowledge and review bike safety while also improving students’ fitness levels through a relay-type activity.</w:t>
      </w:r>
    </w:p>
    <w:p w:rsidR="009C5F14" w:rsidRDefault="009C5F14" w:rsidP="009C5F14">
      <w:pPr>
        <w:spacing w:line="240" w:lineRule="auto"/>
        <w:contextualSpacing/>
        <w:jc w:val="both"/>
        <w:rPr>
          <w:sz w:val="24"/>
          <w:szCs w:val="24"/>
        </w:rPr>
      </w:pPr>
    </w:p>
    <w:p w:rsidR="009C5F14" w:rsidRDefault="009C5F14" w:rsidP="009C5F14">
      <w:pPr>
        <w:spacing w:line="240" w:lineRule="auto"/>
        <w:contextualSpacing/>
        <w:jc w:val="both"/>
        <w:rPr>
          <w:b/>
          <w:sz w:val="28"/>
          <w:szCs w:val="28"/>
        </w:rPr>
      </w:pPr>
      <w:r>
        <w:rPr>
          <w:b/>
          <w:sz w:val="28"/>
          <w:szCs w:val="28"/>
        </w:rPr>
        <w:t>PE Standards:</w:t>
      </w:r>
    </w:p>
    <w:p w:rsidR="009C5F14" w:rsidRDefault="009C5F14" w:rsidP="009C5F14">
      <w:pPr>
        <w:spacing w:line="240" w:lineRule="auto"/>
        <w:contextualSpacing/>
        <w:jc w:val="both"/>
        <w:rPr>
          <w:b/>
          <w:sz w:val="28"/>
          <w:szCs w:val="28"/>
        </w:rPr>
      </w:pPr>
      <w:r>
        <w:rPr>
          <w:b/>
          <w:sz w:val="28"/>
          <w:szCs w:val="28"/>
        </w:rPr>
        <w:t>Health Standards:</w:t>
      </w:r>
    </w:p>
    <w:p w:rsidR="009C5F14" w:rsidRDefault="009C5F14" w:rsidP="009C5F14">
      <w:pPr>
        <w:spacing w:line="240" w:lineRule="auto"/>
        <w:contextualSpacing/>
        <w:jc w:val="both"/>
        <w:rPr>
          <w:b/>
          <w:sz w:val="28"/>
          <w:szCs w:val="28"/>
        </w:rPr>
      </w:pPr>
    </w:p>
    <w:p w:rsidR="009C5F14" w:rsidRDefault="009165F1" w:rsidP="009C5F14">
      <w:pPr>
        <w:spacing w:line="240" w:lineRule="auto"/>
        <w:contextualSpacing/>
        <w:jc w:val="both"/>
        <w:rPr>
          <w:sz w:val="24"/>
          <w:szCs w:val="24"/>
        </w:rPr>
      </w:pPr>
      <w:r>
        <w:rPr>
          <w:b/>
          <w:sz w:val="28"/>
          <w:szCs w:val="28"/>
        </w:rPr>
        <w:t xml:space="preserve">Equipment Needed:  </w:t>
      </w:r>
      <w:r>
        <w:rPr>
          <w:sz w:val="24"/>
          <w:szCs w:val="24"/>
        </w:rPr>
        <w:t xml:space="preserve">For </w:t>
      </w:r>
      <w:r w:rsidRPr="00F541B1">
        <w:rPr>
          <w:b/>
          <w:sz w:val="24"/>
          <w:szCs w:val="24"/>
          <w:u w:val="single"/>
        </w:rPr>
        <w:t>each</w:t>
      </w:r>
      <w:r>
        <w:rPr>
          <w:sz w:val="24"/>
          <w:szCs w:val="24"/>
        </w:rPr>
        <w:t xml:space="preserve"> team of 3-4 students you will need—</w:t>
      </w:r>
    </w:p>
    <w:p w:rsidR="00254F99" w:rsidRDefault="009165F1" w:rsidP="00254F99">
      <w:pPr>
        <w:spacing w:line="240" w:lineRule="auto"/>
        <w:ind w:left="965"/>
        <w:contextualSpacing/>
        <w:jc w:val="both"/>
        <w:rPr>
          <w:sz w:val="24"/>
          <w:szCs w:val="24"/>
        </w:rPr>
      </w:pPr>
      <w:r>
        <w:rPr>
          <w:sz w:val="24"/>
          <w:szCs w:val="24"/>
        </w:rPr>
        <w:t xml:space="preserve">1 </w:t>
      </w:r>
      <w:r w:rsidRPr="009165F1">
        <w:rPr>
          <w:sz w:val="24"/>
          <w:szCs w:val="24"/>
        </w:rPr>
        <w:t>long</w:t>
      </w:r>
      <w:r>
        <w:rPr>
          <w:sz w:val="24"/>
          <w:szCs w:val="24"/>
        </w:rPr>
        <w:t xml:space="preserve"> </w:t>
      </w:r>
      <w:r w:rsidR="00254F99">
        <w:rPr>
          <w:sz w:val="24"/>
          <w:szCs w:val="24"/>
        </w:rPr>
        <w:t xml:space="preserve">pool noodle                                                 </w:t>
      </w:r>
      <w:r w:rsidR="00EC7D61">
        <w:rPr>
          <w:sz w:val="24"/>
          <w:szCs w:val="24"/>
        </w:rPr>
        <w:t xml:space="preserve">   </w:t>
      </w:r>
      <w:r w:rsidR="00254F99">
        <w:rPr>
          <w:sz w:val="24"/>
          <w:szCs w:val="24"/>
        </w:rPr>
        <w:t xml:space="preserve">  </w:t>
      </w:r>
      <w:r w:rsidR="002B395B">
        <w:rPr>
          <w:sz w:val="24"/>
          <w:szCs w:val="24"/>
        </w:rPr>
        <w:t xml:space="preserve"> </w:t>
      </w:r>
      <w:r w:rsidR="00154FED">
        <w:rPr>
          <w:sz w:val="24"/>
          <w:szCs w:val="24"/>
        </w:rPr>
        <w:t xml:space="preserve">1 bicycle </w:t>
      </w:r>
      <w:r w:rsidR="00C62FD3">
        <w:rPr>
          <w:b/>
          <w:sz w:val="24"/>
          <w:szCs w:val="24"/>
        </w:rPr>
        <w:t>OR</w:t>
      </w:r>
      <w:r w:rsidR="00254F99">
        <w:rPr>
          <w:sz w:val="24"/>
          <w:szCs w:val="24"/>
        </w:rPr>
        <w:t xml:space="preserve"> large laminated bike poster w/ Velcro</w:t>
      </w:r>
    </w:p>
    <w:p w:rsidR="0006352B" w:rsidRDefault="00254F99" w:rsidP="00254F99">
      <w:pPr>
        <w:spacing w:line="240" w:lineRule="auto"/>
        <w:ind w:left="965"/>
        <w:contextualSpacing/>
        <w:jc w:val="both"/>
        <w:rPr>
          <w:sz w:val="24"/>
          <w:szCs w:val="24"/>
        </w:rPr>
      </w:pPr>
      <w:r>
        <w:rPr>
          <w:sz w:val="24"/>
          <w:szCs w:val="24"/>
        </w:rPr>
        <w:t xml:space="preserve">2 demi (or 1/3) noodles                                                   </w:t>
      </w:r>
      <w:r w:rsidR="002B395B">
        <w:rPr>
          <w:sz w:val="24"/>
          <w:szCs w:val="24"/>
        </w:rPr>
        <w:t xml:space="preserve">     </w:t>
      </w:r>
      <w:r>
        <w:rPr>
          <w:sz w:val="24"/>
          <w:szCs w:val="24"/>
        </w:rPr>
        <w:t xml:space="preserve"> </w:t>
      </w:r>
      <w:r w:rsidR="002B395B">
        <w:rPr>
          <w:sz w:val="24"/>
          <w:szCs w:val="24"/>
        </w:rPr>
        <w:t xml:space="preserve"> </w:t>
      </w:r>
      <w:r w:rsidR="0006352B">
        <w:rPr>
          <w:sz w:val="24"/>
          <w:szCs w:val="24"/>
        </w:rPr>
        <w:t>buttons on the bike parts to be identified</w:t>
      </w:r>
    </w:p>
    <w:p w:rsidR="00254F99" w:rsidRDefault="00EC7D61" w:rsidP="00254F99">
      <w:pPr>
        <w:spacing w:line="240" w:lineRule="auto"/>
        <w:ind w:left="965"/>
        <w:contextualSpacing/>
        <w:jc w:val="both"/>
        <w:rPr>
          <w:sz w:val="24"/>
          <w:szCs w:val="24"/>
        </w:rPr>
      </w:pPr>
      <w:r>
        <w:rPr>
          <w:sz w:val="24"/>
          <w:szCs w:val="24"/>
        </w:rPr>
        <w:t>3 (or 4) – 10”</w:t>
      </w:r>
      <w:r w:rsidR="0006352B">
        <w:rPr>
          <w:sz w:val="24"/>
          <w:szCs w:val="24"/>
        </w:rPr>
        <w:t xml:space="preserve">noodle connectors w/ holes </w:t>
      </w:r>
      <w:r w:rsidR="002B395B">
        <w:rPr>
          <w:sz w:val="24"/>
          <w:szCs w:val="24"/>
        </w:rPr>
        <w:t xml:space="preserve">              </w:t>
      </w:r>
      <w:r>
        <w:rPr>
          <w:sz w:val="24"/>
          <w:szCs w:val="24"/>
        </w:rPr>
        <w:t xml:space="preserve"> Laminated paper slips w/ bike part names and a </w:t>
      </w:r>
    </w:p>
    <w:p w:rsidR="00EC7D61" w:rsidRDefault="00EC7D61" w:rsidP="00254F99">
      <w:pPr>
        <w:spacing w:line="240" w:lineRule="auto"/>
        <w:ind w:left="965"/>
        <w:contextualSpacing/>
        <w:jc w:val="both"/>
        <w:rPr>
          <w:sz w:val="24"/>
          <w:szCs w:val="24"/>
        </w:rPr>
      </w:pPr>
      <w:r>
        <w:rPr>
          <w:sz w:val="24"/>
          <w:szCs w:val="24"/>
        </w:rPr>
        <w:t xml:space="preserve">2 hula hoops                                                                    </w:t>
      </w:r>
      <w:r w:rsidR="002B395B">
        <w:rPr>
          <w:sz w:val="24"/>
          <w:szCs w:val="24"/>
        </w:rPr>
        <w:t xml:space="preserve">       </w:t>
      </w:r>
      <w:r>
        <w:rPr>
          <w:sz w:val="24"/>
          <w:szCs w:val="24"/>
        </w:rPr>
        <w:t xml:space="preserve"> </w:t>
      </w:r>
      <w:r w:rsidR="002B395B">
        <w:rPr>
          <w:sz w:val="24"/>
          <w:szCs w:val="24"/>
        </w:rPr>
        <w:t xml:space="preserve"> </w:t>
      </w:r>
      <w:r>
        <w:rPr>
          <w:sz w:val="24"/>
          <w:szCs w:val="24"/>
        </w:rPr>
        <w:t xml:space="preserve"> </w:t>
      </w:r>
      <w:proofErr w:type="spellStart"/>
      <w:proofErr w:type="gramStart"/>
      <w:r>
        <w:rPr>
          <w:sz w:val="24"/>
          <w:szCs w:val="24"/>
        </w:rPr>
        <w:t>velcro</w:t>
      </w:r>
      <w:proofErr w:type="spellEnd"/>
      <w:proofErr w:type="gramEnd"/>
      <w:r>
        <w:rPr>
          <w:sz w:val="24"/>
          <w:szCs w:val="24"/>
        </w:rPr>
        <w:t xml:space="preserve"> button on the back of each one</w:t>
      </w:r>
    </w:p>
    <w:p w:rsidR="00F541B1" w:rsidRDefault="00EC7D61" w:rsidP="00F541B1">
      <w:pPr>
        <w:spacing w:line="240" w:lineRule="auto"/>
        <w:ind w:left="965"/>
        <w:contextualSpacing/>
        <w:jc w:val="both"/>
        <w:rPr>
          <w:sz w:val="24"/>
          <w:szCs w:val="24"/>
        </w:rPr>
      </w:pPr>
      <w:r>
        <w:rPr>
          <w:sz w:val="24"/>
          <w:szCs w:val="24"/>
        </w:rPr>
        <w:t xml:space="preserve">2 clothespins                                                           </w:t>
      </w:r>
      <w:r w:rsidR="002B395B">
        <w:rPr>
          <w:sz w:val="24"/>
          <w:szCs w:val="24"/>
        </w:rPr>
        <w:t xml:space="preserve">       </w:t>
      </w:r>
      <w:r>
        <w:rPr>
          <w:sz w:val="24"/>
          <w:szCs w:val="24"/>
        </w:rPr>
        <w:t xml:space="preserve">1 </w:t>
      </w:r>
      <w:proofErr w:type="spellStart"/>
      <w:proofErr w:type="gramStart"/>
      <w:r>
        <w:rPr>
          <w:sz w:val="24"/>
          <w:szCs w:val="24"/>
        </w:rPr>
        <w:t>frisbee</w:t>
      </w:r>
      <w:proofErr w:type="spellEnd"/>
      <w:proofErr w:type="gramEnd"/>
      <w:r w:rsidR="003866AA">
        <w:rPr>
          <w:sz w:val="24"/>
          <w:szCs w:val="24"/>
        </w:rPr>
        <w:t xml:space="preserve"> or other item to hold bike part labels</w:t>
      </w:r>
    </w:p>
    <w:p w:rsidR="00EC7D61" w:rsidRDefault="00EC7D61" w:rsidP="00254F99">
      <w:pPr>
        <w:spacing w:line="240" w:lineRule="auto"/>
        <w:ind w:left="965"/>
        <w:contextualSpacing/>
        <w:jc w:val="both"/>
        <w:rPr>
          <w:sz w:val="24"/>
          <w:szCs w:val="24"/>
        </w:rPr>
      </w:pPr>
      <w:r>
        <w:rPr>
          <w:sz w:val="24"/>
          <w:szCs w:val="24"/>
        </w:rPr>
        <w:t>2 red, yellow or orange mini (5”)</w:t>
      </w:r>
      <w:r w:rsidR="00CC0090">
        <w:rPr>
          <w:sz w:val="24"/>
          <w:szCs w:val="24"/>
        </w:rPr>
        <w:t xml:space="preserve"> </w:t>
      </w:r>
      <w:proofErr w:type="spellStart"/>
      <w:r>
        <w:rPr>
          <w:sz w:val="24"/>
          <w:szCs w:val="24"/>
        </w:rPr>
        <w:t>polyspots</w:t>
      </w:r>
      <w:proofErr w:type="spellEnd"/>
      <w:r w:rsidR="00CC0090">
        <w:rPr>
          <w:sz w:val="24"/>
          <w:szCs w:val="24"/>
        </w:rPr>
        <w:t xml:space="preserve">             </w:t>
      </w:r>
      <w:proofErr w:type="gramStart"/>
      <w:r w:rsidR="00CC0090" w:rsidRPr="002B395B">
        <w:rPr>
          <w:b/>
          <w:sz w:val="24"/>
          <w:szCs w:val="24"/>
        </w:rPr>
        <w:t>If</w:t>
      </w:r>
      <w:proofErr w:type="gramEnd"/>
      <w:r w:rsidR="00CC0090" w:rsidRPr="002B395B">
        <w:rPr>
          <w:b/>
          <w:sz w:val="24"/>
          <w:szCs w:val="24"/>
        </w:rPr>
        <w:t xml:space="preserve"> using a bike instead of the poster:</w:t>
      </w:r>
      <w:r w:rsidR="00CC0090">
        <w:rPr>
          <w:sz w:val="24"/>
          <w:szCs w:val="24"/>
        </w:rPr>
        <w:t xml:space="preserve">  </w:t>
      </w:r>
    </w:p>
    <w:p w:rsidR="00CC0090" w:rsidRDefault="00CC0090" w:rsidP="00254F99">
      <w:pPr>
        <w:spacing w:line="240" w:lineRule="auto"/>
        <w:ind w:left="965"/>
        <w:contextualSpacing/>
        <w:jc w:val="both"/>
        <w:rPr>
          <w:sz w:val="24"/>
          <w:szCs w:val="24"/>
        </w:rPr>
      </w:pPr>
      <w:r>
        <w:rPr>
          <w:sz w:val="24"/>
          <w:szCs w:val="24"/>
        </w:rPr>
        <w:t xml:space="preserve">1 (or 2) yellow or orange </w:t>
      </w:r>
      <w:proofErr w:type="spellStart"/>
      <w:r>
        <w:rPr>
          <w:sz w:val="24"/>
          <w:szCs w:val="24"/>
        </w:rPr>
        <w:t>pinnie</w:t>
      </w:r>
      <w:proofErr w:type="spellEnd"/>
      <w:r>
        <w:rPr>
          <w:sz w:val="24"/>
          <w:szCs w:val="24"/>
        </w:rPr>
        <w:t>/s                                     1 pipe cleaner/zip strip for each bike part label</w:t>
      </w:r>
    </w:p>
    <w:p w:rsidR="00A02191" w:rsidRDefault="00CC0090" w:rsidP="00A02191">
      <w:pPr>
        <w:spacing w:line="240" w:lineRule="auto"/>
        <w:ind w:left="965"/>
        <w:contextualSpacing/>
        <w:jc w:val="both"/>
        <w:rPr>
          <w:sz w:val="24"/>
          <w:szCs w:val="24"/>
        </w:rPr>
      </w:pPr>
      <w:r>
        <w:rPr>
          <w:sz w:val="24"/>
          <w:szCs w:val="24"/>
        </w:rPr>
        <w:t>1 (or 2) plastic grocery bag/s trimmed</w:t>
      </w:r>
      <w:r w:rsidR="00F425CC">
        <w:rPr>
          <w:sz w:val="24"/>
          <w:szCs w:val="24"/>
        </w:rPr>
        <w:t xml:space="preserve"> back                   </w:t>
      </w:r>
      <w:r w:rsidR="00AD1B67">
        <w:rPr>
          <w:sz w:val="24"/>
          <w:szCs w:val="24"/>
        </w:rPr>
        <w:t xml:space="preserve"> 1 hole-punched 2” x 3” fun foam piece or an</w:t>
      </w:r>
    </w:p>
    <w:p w:rsidR="00F541B1" w:rsidRDefault="00F541B1" w:rsidP="00A02191">
      <w:pPr>
        <w:spacing w:line="240" w:lineRule="auto"/>
        <w:ind w:left="965"/>
        <w:contextualSpacing/>
        <w:jc w:val="both"/>
        <w:rPr>
          <w:sz w:val="24"/>
          <w:szCs w:val="24"/>
        </w:rPr>
      </w:pPr>
      <w:r>
        <w:rPr>
          <w:sz w:val="24"/>
          <w:szCs w:val="24"/>
        </w:rPr>
        <w:t xml:space="preserve">               </w:t>
      </w:r>
      <w:proofErr w:type="gramStart"/>
      <w:r w:rsidR="00F425CC">
        <w:rPr>
          <w:sz w:val="24"/>
          <w:szCs w:val="24"/>
        </w:rPr>
        <w:t>to</w:t>
      </w:r>
      <w:proofErr w:type="gramEnd"/>
      <w:r w:rsidR="00F425CC">
        <w:rPr>
          <w:sz w:val="24"/>
          <w:szCs w:val="24"/>
        </w:rPr>
        <w:t xml:space="preserve"> </w:t>
      </w:r>
      <w:r>
        <w:rPr>
          <w:sz w:val="24"/>
          <w:szCs w:val="24"/>
        </w:rPr>
        <w:t>fit like a bike helmet</w:t>
      </w:r>
      <w:r w:rsidR="00805324">
        <w:rPr>
          <w:sz w:val="24"/>
          <w:szCs w:val="24"/>
        </w:rPr>
        <w:t xml:space="preserve">                                             </w:t>
      </w:r>
      <w:r w:rsidR="00F425CC">
        <w:rPr>
          <w:sz w:val="24"/>
          <w:szCs w:val="24"/>
        </w:rPr>
        <w:t xml:space="preserve"> </w:t>
      </w:r>
      <w:r w:rsidR="00AD1B67">
        <w:rPr>
          <w:sz w:val="24"/>
          <w:szCs w:val="24"/>
        </w:rPr>
        <w:t xml:space="preserve"> index card for each bike part label  </w:t>
      </w:r>
    </w:p>
    <w:p w:rsidR="00805324" w:rsidRDefault="00A02191" w:rsidP="00A02191">
      <w:pPr>
        <w:spacing w:line="240" w:lineRule="auto"/>
        <w:ind w:left="965"/>
        <w:contextualSpacing/>
        <w:jc w:val="both"/>
        <w:rPr>
          <w:sz w:val="24"/>
          <w:szCs w:val="24"/>
        </w:rPr>
      </w:pPr>
      <w:r>
        <w:rPr>
          <w:sz w:val="24"/>
          <w:szCs w:val="24"/>
        </w:rPr>
        <w:t xml:space="preserve">If needed/desired:  1 (or 2) pr. </w:t>
      </w:r>
      <w:r w:rsidR="00805324">
        <w:rPr>
          <w:sz w:val="24"/>
          <w:szCs w:val="24"/>
        </w:rPr>
        <w:t>cheap sunglasses</w:t>
      </w:r>
      <w:r w:rsidR="003866AA">
        <w:rPr>
          <w:sz w:val="24"/>
          <w:szCs w:val="24"/>
        </w:rPr>
        <w:t xml:space="preserve">      </w:t>
      </w:r>
      <w:r w:rsidR="00AD1B67">
        <w:rPr>
          <w:b/>
          <w:i/>
          <w:sz w:val="24"/>
          <w:szCs w:val="24"/>
        </w:rPr>
        <w:t xml:space="preserve"> </w:t>
      </w:r>
      <w:r w:rsidR="00AD1B67">
        <w:rPr>
          <w:sz w:val="24"/>
          <w:szCs w:val="24"/>
        </w:rPr>
        <w:t xml:space="preserve">        </w:t>
      </w:r>
      <w:r w:rsidR="003866AA">
        <w:rPr>
          <w:sz w:val="24"/>
          <w:szCs w:val="24"/>
        </w:rPr>
        <w:t xml:space="preserve"> </w:t>
      </w:r>
    </w:p>
    <w:p w:rsidR="00A02191" w:rsidRDefault="00805324" w:rsidP="00A02191">
      <w:pPr>
        <w:spacing w:line="240" w:lineRule="auto"/>
        <w:ind w:left="965"/>
        <w:contextualSpacing/>
        <w:jc w:val="both"/>
        <w:rPr>
          <w:sz w:val="24"/>
          <w:szCs w:val="24"/>
        </w:rPr>
      </w:pPr>
      <w:r>
        <w:rPr>
          <w:sz w:val="24"/>
          <w:szCs w:val="24"/>
        </w:rPr>
        <w:t>List of bicycle training exercises</w:t>
      </w:r>
      <w:r w:rsidR="00A02191">
        <w:rPr>
          <w:sz w:val="24"/>
          <w:szCs w:val="24"/>
        </w:rPr>
        <w:t xml:space="preserve">          </w:t>
      </w:r>
      <w:r>
        <w:rPr>
          <w:sz w:val="24"/>
          <w:szCs w:val="24"/>
        </w:rPr>
        <w:t xml:space="preserve">                 </w:t>
      </w:r>
      <w:r w:rsidR="00AD1B67">
        <w:rPr>
          <w:sz w:val="24"/>
          <w:szCs w:val="24"/>
        </w:rPr>
        <w:t xml:space="preserve">          </w:t>
      </w:r>
      <w:r w:rsidR="00AD1B67">
        <w:rPr>
          <w:b/>
          <w:i/>
          <w:sz w:val="24"/>
          <w:szCs w:val="24"/>
        </w:rPr>
        <w:t xml:space="preserve">Optional:  </w:t>
      </w:r>
      <w:r w:rsidR="00AD1B67">
        <w:rPr>
          <w:sz w:val="24"/>
          <w:szCs w:val="24"/>
        </w:rPr>
        <w:t>1 lg. tub to hold items to “make” a</w:t>
      </w:r>
      <w:r w:rsidR="003866AA">
        <w:rPr>
          <w:sz w:val="24"/>
          <w:szCs w:val="24"/>
        </w:rPr>
        <w:t xml:space="preserve">                  </w:t>
      </w:r>
      <w:r w:rsidR="002B395B">
        <w:rPr>
          <w:sz w:val="24"/>
          <w:szCs w:val="24"/>
        </w:rPr>
        <w:t xml:space="preserve">    </w:t>
      </w:r>
    </w:p>
    <w:p w:rsidR="00822A95" w:rsidRDefault="00822A95" w:rsidP="00822A95">
      <w:pPr>
        <w:spacing w:line="240" w:lineRule="auto"/>
        <w:contextualSpacing/>
        <w:jc w:val="both"/>
        <w:rPr>
          <w:sz w:val="24"/>
          <w:szCs w:val="24"/>
        </w:rPr>
      </w:pPr>
      <w:r>
        <w:rPr>
          <w:sz w:val="24"/>
          <w:szCs w:val="24"/>
        </w:rPr>
        <w:t xml:space="preserve">          </w:t>
      </w:r>
      <w:r w:rsidR="00154FED">
        <w:rPr>
          <w:sz w:val="24"/>
          <w:szCs w:val="24"/>
        </w:rPr>
        <w:t xml:space="preserve">                                                                                                                            </w:t>
      </w:r>
      <w:proofErr w:type="gramStart"/>
      <w:r w:rsidR="00154FED">
        <w:rPr>
          <w:sz w:val="24"/>
          <w:szCs w:val="24"/>
        </w:rPr>
        <w:t>bicycle</w:t>
      </w:r>
      <w:proofErr w:type="gramEnd"/>
      <w:r w:rsidR="00154FED">
        <w:rPr>
          <w:sz w:val="24"/>
          <w:szCs w:val="24"/>
        </w:rPr>
        <w:t xml:space="preserve">      </w:t>
      </w:r>
    </w:p>
    <w:p w:rsidR="00F541B1" w:rsidRPr="002B395B" w:rsidRDefault="00822A95" w:rsidP="00822A95">
      <w:pPr>
        <w:spacing w:line="240" w:lineRule="auto"/>
        <w:contextualSpacing/>
        <w:jc w:val="both"/>
        <w:rPr>
          <w:b/>
          <w:sz w:val="24"/>
          <w:szCs w:val="24"/>
        </w:rPr>
      </w:pPr>
      <w:r>
        <w:rPr>
          <w:sz w:val="24"/>
          <w:szCs w:val="24"/>
        </w:rPr>
        <w:t xml:space="preserve">           </w:t>
      </w:r>
      <w:r w:rsidR="00F541B1" w:rsidRPr="002B395B">
        <w:rPr>
          <w:b/>
          <w:sz w:val="24"/>
          <w:szCs w:val="24"/>
        </w:rPr>
        <w:t>Other equipment needed</w:t>
      </w:r>
      <w:r w:rsidR="004C4415" w:rsidRPr="002B395B">
        <w:rPr>
          <w:b/>
          <w:sz w:val="24"/>
          <w:szCs w:val="24"/>
        </w:rPr>
        <w:t xml:space="preserve"> for this activity</w:t>
      </w:r>
      <w:r w:rsidR="00F541B1" w:rsidRPr="002B395B">
        <w:rPr>
          <w:b/>
          <w:sz w:val="24"/>
          <w:szCs w:val="24"/>
        </w:rPr>
        <w:t>—</w:t>
      </w:r>
    </w:p>
    <w:p w:rsidR="00F541B1" w:rsidRDefault="00F41522" w:rsidP="00A02191">
      <w:pPr>
        <w:spacing w:line="240" w:lineRule="auto"/>
        <w:ind w:left="965"/>
        <w:contextualSpacing/>
        <w:jc w:val="both"/>
        <w:rPr>
          <w:sz w:val="24"/>
          <w:szCs w:val="24"/>
        </w:rPr>
      </w:pPr>
      <w:r>
        <w:rPr>
          <w:sz w:val="24"/>
          <w:szCs w:val="24"/>
        </w:rPr>
        <w:t xml:space="preserve">     C</w:t>
      </w:r>
      <w:r w:rsidR="00F541B1">
        <w:rPr>
          <w:sz w:val="24"/>
          <w:szCs w:val="24"/>
        </w:rPr>
        <w:t>ones for</w:t>
      </w:r>
      <w:r w:rsidR="00822A95">
        <w:rPr>
          <w:sz w:val="24"/>
          <w:szCs w:val="24"/>
        </w:rPr>
        <w:t xml:space="preserve"> the</w:t>
      </w:r>
      <w:r w:rsidR="00F541B1">
        <w:rPr>
          <w:sz w:val="24"/>
          <w:szCs w:val="24"/>
        </w:rPr>
        <w:t xml:space="preserve"> race</w:t>
      </w:r>
      <w:r>
        <w:rPr>
          <w:sz w:val="24"/>
          <w:szCs w:val="24"/>
        </w:rPr>
        <w:t>track</w:t>
      </w:r>
      <w:r w:rsidR="00F541B1">
        <w:rPr>
          <w:sz w:val="24"/>
          <w:szCs w:val="24"/>
        </w:rPr>
        <w:t>, plus 1 cone per team</w:t>
      </w:r>
    </w:p>
    <w:p w:rsidR="00A5196C" w:rsidRDefault="00A5196C" w:rsidP="00A02191">
      <w:pPr>
        <w:spacing w:line="240" w:lineRule="auto"/>
        <w:ind w:left="965"/>
        <w:contextualSpacing/>
        <w:jc w:val="both"/>
        <w:rPr>
          <w:sz w:val="24"/>
          <w:szCs w:val="24"/>
        </w:rPr>
      </w:pPr>
    </w:p>
    <w:p w:rsidR="00E5182E" w:rsidRDefault="00007DE6" w:rsidP="00154FED">
      <w:pPr>
        <w:spacing w:before="240" w:line="240" w:lineRule="auto"/>
        <w:contextualSpacing/>
        <w:jc w:val="both"/>
        <w:rPr>
          <w:b/>
          <w:sz w:val="28"/>
          <w:szCs w:val="28"/>
        </w:rPr>
      </w:pPr>
      <w:r>
        <w:rPr>
          <w:b/>
          <w:sz w:val="28"/>
          <w:szCs w:val="28"/>
        </w:rPr>
        <w:t>Set-Up:</w:t>
      </w:r>
      <w:r w:rsidR="00E5182E">
        <w:rPr>
          <w:b/>
          <w:sz w:val="28"/>
          <w:szCs w:val="28"/>
        </w:rPr>
        <w:t xml:space="preserve">  </w:t>
      </w:r>
      <w:r w:rsidR="00E5182E">
        <w:rPr>
          <w:sz w:val="24"/>
          <w:szCs w:val="24"/>
        </w:rPr>
        <w:t>Place a cone about 10-12 ft. from the outside corners of the playing area.  (These will be the cones the teams will have to “ride” their “bikes” around at the end of the activity.</w:t>
      </w:r>
      <w:r w:rsidR="00154FED">
        <w:rPr>
          <w:sz w:val="24"/>
          <w:szCs w:val="24"/>
        </w:rPr>
        <w:t>)</w:t>
      </w:r>
      <w:r>
        <w:rPr>
          <w:b/>
          <w:sz w:val="28"/>
          <w:szCs w:val="28"/>
        </w:rPr>
        <w:t xml:space="preserve"> </w:t>
      </w:r>
    </w:p>
    <w:p w:rsidR="00A5196C" w:rsidRPr="00007DE6" w:rsidRDefault="00E5182E" w:rsidP="00007DE6">
      <w:pPr>
        <w:spacing w:line="240" w:lineRule="auto"/>
        <w:contextualSpacing/>
        <w:jc w:val="both"/>
        <w:rPr>
          <w:sz w:val="24"/>
          <w:szCs w:val="24"/>
        </w:rPr>
      </w:pPr>
      <w:r>
        <w:rPr>
          <w:b/>
          <w:sz w:val="28"/>
          <w:szCs w:val="28"/>
        </w:rPr>
        <w:t xml:space="preserve">               </w:t>
      </w:r>
      <w:r w:rsidR="00007DE6">
        <w:rPr>
          <w:b/>
          <w:sz w:val="28"/>
          <w:szCs w:val="28"/>
        </w:rPr>
        <w:t xml:space="preserve"> </w:t>
      </w:r>
      <w:r w:rsidR="00007DE6">
        <w:rPr>
          <w:sz w:val="24"/>
          <w:szCs w:val="24"/>
        </w:rPr>
        <w:t>Teams of 3 (or 4)</w:t>
      </w:r>
      <w:r w:rsidR="00AD1307">
        <w:rPr>
          <w:sz w:val="24"/>
          <w:szCs w:val="24"/>
        </w:rPr>
        <w:t xml:space="preserve"> students/team</w:t>
      </w:r>
      <w:r w:rsidR="00007DE6">
        <w:rPr>
          <w:sz w:val="24"/>
          <w:szCs w:val="24"/>
        </w:rPr>
        <w:t xml:space="preserve"> line up on one end of the gym/area, </w:t>
      </w:r>
      <w:r w:rsidR="004434F2">
        <w:rPr>
          <w:sz w:val="24"/>
          <w:szCs w:val="24"/>
        </w:rPr>
        <w:t xml:space="preserve">with </w:t>
      </w:r>
      <w:r w:rsidR="00007DE6">
        <w:rPr>
          <w:sz w:val="24"/>
          <w:szCs w:val="24"/>
        </w:rPr>
        <w:t>each team lined up behind their team’s starting cone.  Each team should have a list of “bicycle training exercises” on the floor near them.  At the opposite end of</w:t>
      </w:r>
      <w:r w:rsidR="00903D8C">
        <w:rPr>
          <w:sz w:val="24"/>
          <w:szCs w:val="24"/>
        </w:rPr>
        <w:t xml:space="preserve"> the gym, put one b</w:t>
      </w:r>
      <w:r w:rsidR="004434F2">
        <w:rPr>
          <w:sz w:val="24"/>
          <w:szCs w:val="24"/>
        </w:rPr>
        <w:t xml:space="preserve">ike </w:t>
      </w:r>
      <w:r w:rsidR="00903D8C">
        <w:rPr>
          <w:sz w:val="24"/>
          <w:szCs w:val="24"/>
        </w:rPr>
        <w:t xml:space="preserve">or </w:t>
      </w:r>
      <w:r w:rsidR="004434F2">
        <w:rPr>
          <w:sz w:val="24"/>
          <w:szCs w:val="24"/>
        </w:rPr>
        <w:t xml:space="preserve">the </w:t>
      </w:r>
      <w:r w:rsidR="00903D8C">
        <w:rPr>
          <w:sz w:val="24"/>
          <w:szCs w:val="24"/>
        </w:rPr>
        <w:t>pre</w:t>
      </w:r>
      <w:r w:rsidR="004434F2">
        <w:rPr>
          <w:sz w:val="24"/>
          <w:szCs w:val="24"/>
        </w:rPr>
        <w:t>pared bike poster. If using real</w:t>
      </w:r>
      <w:r w:rsidR="00903D8C">
        <w:rPr>
          <w:sz w:val="24"/>
          <w:szCs w:val="24"/>
        </w:rPr>
        <w:t xml:space="preserve"> bike</w:t>
      </w:r>
      <w:r w:rsidR="004434F2">
        <w:rPr>
          <w:sz w:val="24"/>
          <w:szCs w:val="24"/>
        </w:rPr>
        <w:t>s instead of the posters</w:t>
      </w:r>
      <w:r w:rsidR="001C6B31">
        <w:rPr>
          <w:sz w:val="24"/>
          <w:szCs w:val="24"/>
        </w:rPr>
        <w:t xml:space="preserve">, </w:t>
      </w:r>
      <w:r w:rsidR="004434F2">
        <w:rPr>
          <w:sz w:val="24"/>
          <w:szCs w:val="24"/>
        </w:rPr>
        <w:t xml:space="preserve">use </w:t>
      </w:r>
      <w:r w:rsidR="001C6B31">
        <w:rPr>
          <w:sz w:val="24"/>
          <w:szCs w:val="24"/>
        </w:rPr>
        <w:t>pipe cleaners to attach hole-punched</w:t>
      </w:r>
      <w:r w:rsidR="00AD1307">
        <w:rPr>
          <w:sz w:val="24"/>
          <w:szCs w:val="24"/>
        </w:rPr>
        <w:t xml:space="preserve"> fun foam squares or</w:t>
      </w:r>
      <w:r w:rsidR="001C6B31">
        <w:rPr>
          <w:sz w:val="24"/>
          <w:szCs w:val="24"/>
        </w:rPr>
        <w:t xml:space="preserve"> index cards (prepped with a </w:t>
      </w:r>
      <w:proofErr w:type="spellStart"/>
      <w:proofErr w:type="gramStart"/>
      <w:r w:rsidR="001C6B31">
        <w:rPr>
          <w:sz w:val="24"/>
          <w:szCs w:val="24"/>
        </w:rPr>
        <w:t>velcro</w:t>
      </w:r>
      <w:proofErr w:type="spellEnd"/>
      <w:proofErr w:type="gramEnd"/>
      <w:r w:rsidR="001C6B31">
        <w:rPr>
          <w:sz w:val="24"/>
          <w:szCs w:val="24"/>
        </w:rPr>
        <w:t xml:space="preserve"> tab on the front of each) to the various parts of the bike </w:t>
      </w:r>
      <w:r w:rsidR="004434F2">
        <w:rPr>
          <w:sz w:val="24"/>
          <w:szCs w:val="24"/>
        </w:rPr>
        <w:t xml:space="preserve">you desire students to identify.  </w:t>
      </w:r>
      <w:r w:rsidR="007672DE">
        <w:rPr>
          <w:sz w:val="24"/>
          <w:szCs w:val="24"/>
        </w:rPr>
        <w:t xml:space="preserve">Place the </w:t>
      </w:r>
      <w:proofErr w:type="spellStart"/>
      <w:r w:rsidR="007672DE">
        <w:rPr>
          <w:sz w:val="24"/>
          <w:szCs w:val="24"/>
        </w:rPr>
        <w:t>velcroed</w:t>
      </w:r>
      <w:proofErr w:type="spellEnd"/>
      <w:r w:rsidR="007672DE">
        <w:rPr>
          <w:sz w:val="24"/>
          <w:szCs w:val="24"/>
        </w:rPr>
        <w:t xml:space="preserve"> bike part labels in a </w:t>
      </w:r>
      <w:proofErr w:type="spellStart"/>
      <w:r w:rsidR="007672DE">
        <w:rPr>
          <w:sz w:val="24"/>
          <w:szCs w:val="24"/>
        </w:rPr>
        <w:t>frisbee</w:t>
      </w:r>
      <w:proofErr w:type="spellEnd"/>
      <w:r w:rsidR="007672DE">
        <w:rPr>
          <w:sz w:val="24"/>
          <w:szCs w:val="24"/>
        </w:rPr>
        <w:t xml:space="preserve"> (or on a </w:t>
      </w:r>
      <w:proofErr w:type="spellStart"/>
      <w:r w:rsidR="007672DE">
        <w:rPr>
          <w:sz w:val="24"/>
          <w:szCs w:val="24"/>
        </w:rPr>
        <w:t>po</w:t>
      </w:r>
      <w:r w:rsidR="00AD1307">
        <w:rPr>
          <w:sz w:val="24"/>
          <w:szCs w:val="24"/>
        </w:rPr>
        <w:t>lyspot</w:t>
      </w:r>
      <w:proofErr w:type="spellEnd"/>
      <w:proofErr w:type="gramStart"/>
      <w:r w:rsidR="00AD1307">
        <w:rPr>
          <w:sz w:val="24"/>
          <w:szCs w:val="24"/>
        </w:rPr>
        <w:t>)  on</w:t>
      </w:r>
      <w:proofErr w:type="gramEnd"/>
      <w:r w:rsidR="00AD1307">
        <w:rPr>
          <w:sz w:val="24"/>
          <w:szCs w:val="24"/>
        </w:rPr>
        <w:t xml:space="preserve"> the floor near</w:t>
      </w:r>
      <w:r w:rsidR="007672DE">
        <w:rPr>
          <w:sz w:val="24"/>
          <w:szCs w:val="24"/>
        </w:rPr>
        <w:t xml:space="preserve"> the bike/bike poster.</w:t>
      </w:r>
    </w:p>
    <w:p w:rsidR="00A5196C" w:rsidRDefault="00BE78D9" w:rsidP="00BE78D9">
      <w:pPr>
        <w:spacing w:line="240" w:lineRule="auto"/>
        <w:ind w:left="1008"/>
        <w:contextualSpacing/>
        <w:jc w:val="both"/>
        <w:rPr>
          <w:sz w:val="24"/>
          <w:szCs w:val="24"/>
        </w:rPr>
      </w:pPr>
      <w:r>
        <w:rPr>
          <w:sz w:val="24"/>
          <w:szCs w:val="24"/>
        </w:rPr>
        <w:t xml:space="preserve">In the middle area of each team’s “lane” put all the pieces needed to “build” their bike and “clothe” </w:t>
      </w:r>
    </w:p>
    <w:p w:rsidR="00BE78D9" w:rsidRDefault="00BE78D9" w:rsidP="00BE78D9">
      <w:pPr>
        <w:spacing w:line="240" w:lineRule="auto"/>
        <w:contextualSpacing/>
        <w:jc w:val="both"/>
        <w:rPr>
          <w:sz w:val="24"/>
          <w:szCs w:val="24"/>
        </w:rPr>
      </w:pPr>
      <w:proofErr w:type="gramStart"/>
      <w:r>
        <w:rPr>
          <w:sz w:val="24"/>
          <w:szCs w:val="24"/>
        </w:rPr>
        <w:t>their</w:t>
      </w:r>
      <w:proofErr w:type="gramEnd"/>
      <w:r>
        <w:rPr>
          <w:sz w:val="24"/>
          <w:szCs w:val="24"/>
        </w:rPr>
        <w:t xml:space="preserve"> bike rider/s.  (Note:  If teams have 4 members on it, they will build a bicycle built for two.)  </w:t>
      </w:r>
    </w:p>
    <w:p w:rsidR="00BE78D9" w:rsidRDefault="00BE78D9" w:rsidP="00BE78D9">
      <w:pPr>
        <w:spacing w:line="240" w:lineRule="auto"/>
        <w:contextualSpacing/>
        <w:jc w:val="both"/>
        <w:rPr>
          <w:sz w:val="24"/>
          <w:szCs w:val="24"/>
        </w:rPr>
      </w:pPr>
    </w:p>
    <w:p w:rsidR="00BE78D9" w:rsidRDefault="00BE78D9" w:rsidP="00BE78D9">
      <w:pPr>
        <w:spacing w:line="240" w:lineRule="auto"/>
        <w:contextualSpacing/>
        <w:jc w:val="both"/>
        <w:rPr>
          <w:sz w:val="24"/>
          <w:szCs w:val="24"/>
        </w:rPr>
      </w:pPr>
    </w:p>
    <w:p w:rsidR="00BE78D9" w:rsidRDefault="00BE78D9" w:rsidP="00BE78D9">
      <w:pPr>
        <w:spacing w:line="240" w:lineRule="auto"/>
        <w:contextualSpacing/>
        <w:jc w:val="both"/>
        <w:rPr>
          <w:sz w:val="24"/>
          <w:szCs w:val="24"/>
        </w:rPr>
      </w:pPr>
      <w:r>
        <w:rPr>
          <w:b/>
          <w:sz w:val="28"/>
          <w:szCs w:val="28"/>
        </w:rPr>
        <w:t xml:space="preserve">Activity:  </w:t>
      </w:r>
      <w:r>
        <w:rPr>
          <w:sz w:val="24"/>
          <w:szCs w:val="24"/>
        </w:rPr>
        <w:t>On the teacher’s signal, the first member of each team will run down to the far end, select a bike label out of their Frisbee, and stick the label onto the index card attached to the correct, corresponding bike part.  This student then runs back</w:t>
      </w:r>
      <w:r w:rsidR="001A5820">
        <w:rPr>
          <w:sz w:val="24"/>
          <w:szCs w:val="24"/>
        </w:rPr>
        <w:t xml:space="preserve"> to his/her team, picking up one “bike part” (noodle, </w:t>
      </w:r>
      <w:proofErr w:type="spellStart"/>
      <w:r w:rsidR="001A5820">
        <w:rPr>
          <w:sz w:val="24"/>
          <w:szCs w:val="24"/>
        </w:rPr>
        <w:t>pinnie</w:t>
      </w:r>
      <w:proofErr w:type="spellEnd"/>
      <w:r w:rsidR="001A5820">
        <w:rPr>
          <w:sz w:val="24"/>
          <w:szCs w:val="24"/>
        </w:rPr>
        <w:t>, etc.), from their pile in the middle as he runs past it to get back to his/her team</w:t>
      </w:r>
      <w:r w:rsidR="00894EC3">
        <w:rPr>
          <w:sz w:val="24"/>
          <w:szCs w:val="24"/>
        </w:rPr>
        <w:t xml:space="preserve">, placing the selected bike part on the floor behind his team.  The next team member will repeat this process as soon as the previous team member </w:t>
      </w:r>
      <w:r w:rsidR="00894EC3">
        <w:rPr>
          <w:sz w:val="24"/>
          <w:szCs w:val="24"/>
        </w:rPr>
        <w:lastRenderedPageBreak/>
        <w:t xml:space="preserve">passes their team’s start cone.  Meanwhile, while team members take turns running down and labeling bike parts, etc., the rest of the team performs the exercises listed on their “bicycle training exercises” sheet, starting with the top one listed and working down the list.  Students will do the </w:t>
      </w:r>
      <w:r w:rsidR="00E5182E">
        <w:rPr>
          <w:sz w:val="24"/>
          <w:szCs w:val="24"/>
        </w:rPr>
        <w:t>listed exercise until the running team member gets to the middle and has selected a bike part/accessory.</w:t>
      </w:r>
    </w:p>
    <w:p w:rsidR="000054C5" w:rsidRDefault="000054C5" w:rsidP="00BE78D9">
      <w:pPr>
        <w:spacing w:line="240" w:lineRule="auto"/>
        <w:contextualSpacing/>
        <w:jc w:val="both"/>
        <w:rPr>
          <w:sz w:val="24"/>
          <w:szCs w:val="24"/>
        </w:rPr>
      </w:pPr>
    </w:p>
    <w:p w:rsidR="000054C5" w:rsidRDefault="000054C5" w:rsidP="00BE78D9">
      <w:pPr>
        <w:spacing w:line="240" w:lineRule="auto"/>
        <w:contextualSpacing/>
        <w:jc w:val="both"/>
        <w:rPr>
          <w:sz w:val="24"/>
          <w:szCs w:val="24"/>
        </w:rPr>
      </w:pPr>
      <w:r>
        <w:rPr>
          <w:sz w:val="24"/>
          <w:szCs w:val="24"/>
        </w:rPr>
        <w:t xml:space="preserve">     When each team’s bike parts are all labeled and all the “bike” parts/accessories have been retrieved from their middle pile, that team will then assemble their “bikes” and outfit their “rider/s” according to the teacher’s instructions/demonstration.  [</w:t>
      </w:r>
      <w:r w:rsidR="005758B8">
        <w:rPr>
          <w:sz w:val="24"/>
          <w:szCs w:val="24"/>
        </w:rPr>
        <w:t xml:space="preserve">Note:  </w:t>
      </w:r>
      <w:r>
        <w:rPr>
          <w:sz w:val="24"/>
          <w:szCs w:val="24"/>
        </w:rPr>
        <w:t>See attached d</w:t>
      </w:r>
      <w:r w:rsidR="005758B8">
        <w:rPr>
          <w:sz w:val="24"/>
          <w:szCs w:val="24"/>
        </w:rPr>
        <w:t>rawing</w:t>
      </w:r>
      <w:r>
        <w:rPr>
          <w:sz w:val="24"/>
          <w:szCs w:val="24"/>
        </w:rPr>
        <w:t>]</w:t>
      </w:r>
      <w:r w:rsidR="00FF32AA">
        <w:rPr>
          <w:sz w:val="24"/>
          <w:szCs w:val="24"/>
        </w:rPr>
        <w:t xml:space="preserve">  </w:t>
      </w:r>
    </w:p>
    <w:p w:rsidR="00FF32AA" w:rsidRDefault="00FF32AA" w:rsidP="00BE78D9">
      <w:pPr>
        <w:spacing w:line="240" w:lineRule="auto"/>
        <w:contextualSpacing/>
        <w:jc w:val="both"/>
        <w:rPr>
          <w:sz w:val="24"/>
          <w:szCs w:val="24"/>
        </w:rPr>
      </w:pPr>
    </w:p>
    <w:p w:rsidR="00A02191" w:rsidRDefault="00FF32AA" w:rsidP="00FF32AA">
      <w:pPr>
        <w:spacing w:line="240" w:lineRule="auto"/>
        <w:contextualSpacing/>
        <w:jc w:val="both"/>
        <w:rPr>
          <w:sz w:val="24"/>
          <w:szCs w:val="24"/>
        </w:rPr>
      </w:pPr>
      <w:r>
        <w:rPr>
          <w:sz w:val="24"/>
          <w:szCs w:val="24"/>
        </w:rPr>
        <w:t xml:space="preserve">     The rider/s will then hop on their bike, wearing their “helmet” and bright </w:t>
      </w:r>
      <w:proofErr w:type="spellStart"/>
      <w:r>
        <w:rPr>
          <w:sz w:val="24"/>
          <w:szCs w:val="24"/>
        </w:rPr>
        <w:t>pinnie</w:t>
      </w:r>
      <w:proofErr w:type="spellEnd"/>
      <w:r>
        <w:rPr>
          <w:sz w:val="24"/>
          <w:szCs w:val="24"/>
        </w:rPr>
        <w:t>, while the other two teammates wear a “reflector” and are holding the front/back of the bike and a wheel (hula hoop).  The team and bike must stay connected during the race.  Teams must run (ride their bikes</w:t>
      </w:r>
      <w:r w:rsidR="00AD1307">
        <w:rPr>
          <w:sz w:val="24"/>
          <w:szCs w:val="24"/>
        </w:rPr>
        <w:t xml:space="preserve"> caveman style</w:t>
      </w:r>
      <w:r>
        <w:rPr>
          <w:sz w:val="24"/>
          <w:szCs w:val="24"/>
        </w:rPr>
        <w:t>) down to the opposite end, then across and around the first cone and around a complete lap, with the driver using proper bicycle hand signals before each turn.  The second time they reach cone #1 they must circle it and reverse directions, running the second l</w:t>
      </w:r>
      <w:r w:rsidR="009114AC">
        <w:rPr>
          <w:sz w:val="24"/>
          <w:szCs w:val="24"/>
        </w:rPr>
        <w:t xml:space="preserve">ap in the opposite direction, </w:t>
      </w:r>
      <w:r>
        <w:rPr>
          <w:sz w:val="24"/>
          <w:szCs w:val="24"/>
        </w:rPr>
        <w:t xml:space="preserve"> with the rider </w:t>
      </w:r>
      <w:r w:rsidR="009114AC">
        <w:rPr>
          <w:sz w:val="24"/>
          <w:szCs w:val="24"/>
        </w:rPr>
        <w:t xml:space="preserve">again </w:t>
      </w:r>
      <w:r>
        <w:rPr>
          <w:sz w:val="24"/>
          <w:szCs w:val="24"/>
        </w:rPr>
        <w:t xml:space="preserve">using proper hand signals on each turn.  </w:t>
      </w:r>
      <w:r w:rsidR="009114AC">
        <w:rPr>
          <w:sz w:val="24"/>
          <w:szCs w:val="24"/>
        </w:rPr>
        <w:t>After passing around cone #4 at the end of their second lap teams will head to their start cones and try to be the first team back</w:t>
      </w:r>
      <w:r w:rsidR="00AD1307">
        <w:rPr>
          <w:sz w:val="24"/>
          <w:szCs w:val="24"/>
        </w:rPr>
        <w:t xml:space="preserve"> to their team’s home cone</w:t>
      </w:r>
      <w:r w:rsidR="009114AC">
        <w:rPr>
          <w:sz w:val="24"/>
          <w:szCs w:val="24"/>
        </w:rPr>
        <w:t xml:space="preserve">.  </w:t>
      </w:r>
    </w:p>
    <w:p w:rsidR="009114AC" w:rsidRDefault="009114AC" w:rsidP="00FF32AA">
      <w:pPr>
        <w:spacing w:line="240" w:lineRule="auto"/>
        <w:contextualSpacing/>
        <w:jc w:val="both"/>
        <w:rPr>
          <w:sz w:val="24"/>
          <w:szCs w:val="24"/>
        </w:rPr>
      </w:pPr>
      <w:r>
        <w:rPr>
          <w:sz w:val="24"/>
          <w:szCs w:val="24"/>
        </w:rPr>
        <w:t xml:space="preserve">     Note:  All members of the team MUST stay connected with the bike and rider/s the entire time while doing their laps.  If they become disconnected, they must all stop immediately, fix their bike and/or become reassembled before they can run again.  Also, any team that crashes into another team forfeits their race</w:t>
      </w:r>
      <w:r w:rsidR="00E44E1F">
        <w:rPr>
          <w:sz w:val="24"/>
          <w:szCs w:val="24"/>
        </w:rPr>
        <w:t xml:space="preserve"> (or perform some penalty task)</w:t>
      </w:r>
      <w:r>
        <w:rPr>
          <w:sz w:val="24"/>
          <w:szCs w:val="24"/>
        </w:rPr>
        <w:t>.</w:t>
      </w:r>
    </w:p>
    <w:p w:rsidR="009114AC" w:rsidRDefault="009114AC" w:rsidP="00FF32AA">
      <w:pPr>
        <w:spacing w:line="240" w:lineRule="auto"/>
        <w:contextualSpacing/>
        <w:jc w:val="both"/>
        <w:rPr>
          <w:sz w:val="24"/>
          <w:szCs w:val="24"/>
        </w:rPr>
      </w:pPr>
    </w:p>
    <w:p w:rsidR="009114AC" w:rsidRDefault="009114AC" w:rsidP="00FF32AA">
      <w:pPr>
        <w:spacing w:line="240" w:lineRule="auto"/>
        <w:contextualSpacing/>
        <w:jc w:val="both"/>
        <w:rPr>
          <w:sz w:val="24"/>
          <w:szCs w:val="24"/>
        </w:rPr>
      </w:pPr>
    </w:p>
    <w:p w:rsidR="0094757A" w:rsidRDefault="0094757A" w:rsidP="00FF32AA">
      <w:pPr>
        <w:spacing w:line="240" w:lineRule="auto"/>
        <w:contextualSpacing/>
        <w:jc w:val="both"/>
        <w:rPr>
          <w:sz w:val="24"/>
          <w:szCs w:val="24"/>
        </w:rPr>
      </w:pPr>
      <w:r>
        <w:rPr>
          <w:b/>
          <w:sz w:val="28"/>
          <w:szCs w:val="28"/>
        </w:rPr>
        <w:t xml:space="preserve">Building the bike/outfitting the rider:  </w:t>
      </w:r>
    </w:p>
    <w:p w:rsidR="0016757E" w:rsidRDefault="0016757E" w:rsidP="00FF32AA">
      <w:pPr>
        <w:spacing w:line="240" w:lineRule="auto"/>
        <w:contextualSpacing/>
        <w:jc w:val="both"/>
        <w:rPr>
          <w:sz w:val="24"/>
          <w:szCs w:val="24"/>
        </w:rPr>
      </w:pPr>
      <w:r>
        <w:rPr>
          <w:sz w:val="24"/>
          <w:szCs w:val="24"/>
        </w:rPr>
        <w:t xml:space="preserve">     Bike rider/s—Puts on the trimmed plastic grocery bag as his helmet.  He must tie the straps (1 time) under </w:t>
      </w:r>
    </w:p>
    <w:p w:rsidR="0016757E" w:rsidRDefault="0016757E" w:rsidP="00FF32AA">
      <w:pPr>
        <w:spacing w:line="240" w:lineRule="auto"/>
        <w:contextualSpacing/>
        <w:jc w:val="both"/>
        <w:rPr>
          <w:sz w:val="24"/>
          <w:szCs w:val="24"/>
        </w:rPr>
      </w:pPr>
      <w:r>
        <w:rPr>
          <w:sz w:val="24"/>
          <w:szCs w:val="24"/>
        </w:rPr>
        <w:t xml:space="preserve">                             </w:t>
      </w:r>
      <w:proofErr w:type="gramStart"/>
      <w:r>
        <w:rPr>
          <w:sz w:val="24"/>
          <w:szCs w:val="24"/>
        </w:rPr>
        <w:t>his</w:t>
      </w:r>
      <w:proofErr w:type="gramEnd"/>
      <w:r>
        <w:rPr>
          <w:sz w:val="24"/>
          <w:szCs w:val="24"/>
        </w:rPr>
        <w:t xml:space="preserve"> chin.  He also puts on a bright colored “shirt” (</w:t>
      </w:r>
      <w:proofErr w:type="spellStart"/>
      <w:r>
        <w:rPr>
          <w:sz w:val="24"/>
          <w:szCs w:val="24"/>
        </w:rPr>
        <w:t>pinnie</w:t>
      </w:r>
      <w:proofErr w:type="spellEnd"/>
      <w:r>
        <w:rPr>
          <w:sz w:val="24"/>
          <w:szCs w:val="24"/>
        </w:rPr>
        <w:t>) to be more easily seen by motorists.</w:t>
      </w:r>
    </w:p>
    <w:p w:rsidR="0016757E" w:rsidRDefault="0016757E" w:rsidP="00FF32AA">
      <w:pPr>
        <w:spacing w:line="240" w:lineRule="auto"/>
        <w:contextualSpacing/>
        <w:jc w:val="both"/>
        <w:rPr>
          <w:sz w:val="24"/>
          <w:szCs w:val="24"/>
        </w:rPr>
      </w:pPr>
      <w:r>
        <w:rPr>
          <w:sz w:val="24"/>
          <w:szCs w:val="24"/>
        </w:rPr>
        <w:t xml:space="preserve">     Multiple bike riders—</w:t>
      </w:r>
      <w:proofErr w:type="gramStart"/>
      <w:r>
        <w:rPr>
          <w:sz w:val="24"/>
          <w:szCs w:val="24"/>
        </w:rPr>
        <w:t>If</w:t>
      </w:r>
      <w:proofErr w:type="gramEnd"/>
      <w:r>
        <w:rPr>
          <w:sz w:val="24"/>
          <w:szCs w:val="24"/>
        </w:rPr>
        <w:t xml:space="preserve"> teams have 4 members, add an extra “seat” on the bike and he becomes a second</w:t>
      </w:r>
    </w:p>
    <w:p w:rsidR="0016757E" w:rsidRDefault="0016757E" w:rsidP="00FF32AA">
      <w:pPr>
        <w:spacing w:line="240" w:lineRule="auto"/>
        <w:contextualSpacing/>
        <w:jc w:val="both"/>
        <w:rPr>
          <w:sz w:val="24"/>
          <w:szCs w:val="24"/>
        </w:rPr>
      </w:pPr>
      <w:r>
        <w:rPr>
          <w:sz w:val="24"/>
          <w:szCs w:val="24"/>
        </w:rPr>
        <w:t xml:space="preserve">                             </w:t>
      </w:r>
      <w:proofErr w:type="gramStart"/>
      <w:r>
        <w:rPr>
          <w:sz w:val="24"/>
          <w:szCs w:val="24"/>
        </w:rPr>
        <w:t>rider</w:t>
      </w:r>
      <w:proofErr w:type="gramEnd"/>
      <w:r>
        <w:rPr>
          <w:sz w:val="24"/>
          <w:szCs w:val="24"/>
        </w:rPr>
        <w:t xml:space="preserve"> on the bike, also wearing a helmet and </w:t>
      </w:r>
      <w:proofErr w:type="spellStart"/>
      <w:r>
        <w:rPr>
          <w:sz w:val="24"/>
          <w:szCs w:val="24"/>
        </w:rPr>
        <w:t>pinnie</w:t>
      </w:r>
      <w:proofErr w:type="spellEnd"/>
      <w:r>
        <w:rPr>
          <w:sz w:val="24"/>
          <w:szCs w:val="24"/>
        </w:rPr>
        <w:t>.</w:t>
      </w:r>
    </w:p>
    <w:p w:rsidR="0016757E" w:rsidRDefault="0016757E" w:rsidP="00FF32AA">
      <w:pPr>
        <w:spacing w:line="240" w:lineRule="auto"/>
        <w:contextualSpacing/>
        <w:jc w:val="both"/>
        <w:rPr>
          <w:sz w:val="24"/>
          <w:szCs w:val="24"/>
        </w:rPr>
      </w:pPr>
      <w:r>
        <w:rPr>
          <w:sz w:val="24"/>
          <w:szCs w:val="24"/>
        </w:rPr>
        <w:t xml:space="preserve">     Front</w:t>
      </w:r>
      <w:r w:rsidR="00C27D06">
        <w:rPr>
          <w:sz w:val="24"/>
          <w:szCs w:val="24"/>
        </w:rPr>
        <w:t xml:space="preserve"> of bike- One</w:t>
      </w:r>
      <w:r>
        <w:rPr>
          <w:sz w:val="24"/>
          <w:szCs w:val="24"/>
        </w:rPr>
        <w:t xml:space="preserve"> team member hold the front </w:t>
      </w:r>
      <w:r w:rsidR="00C27D06">
        <w:rPr>
          <w:sz w:val="24"/>
          <w:szCs w:val="24"/>
        </w:rPr>
        <w:t>end</w:t>
      </w:r>
      <w:r>
        <w:rPr>
          <w:sz w:val="24"/>
          <w:szCs w:val="24"/>
        </w:rPr>
        <w:t xml:space="preserve"> of the bike (long noodle) and a</w:t>
      </w:r>
      <w:r w:rsidR="00C27D06">
        <w:rPr>
          <w:sz w:val="24"/>
          <w:szCs w:val="24"/>
        </w:rPr>
        <w:t xml:space="preserve"> wheel (hula hoop).</w:t>
      </w:r>
    </w:p>
    <w:p w:rsidR="003C557F" w:rsidRDefault="0016757E" w:rsidP="00FF32AA">
      <w:pPr>
        <w:spacing w:line="240" w:lineRule="auto"/>
        <w:contextualSpacing/>
        <w:jc w:val="both"/>
        <w:rPr>
          <w:sz w:val="24"/>
          <w:szCs w:val="24"/>
        </w:rPr>
      </w:pPr>
      <w:r>
        <w:rPr>
          <w:sz w:val="24"/>
          <w:szCs w:val="24"/>
        </w:rPr>
        <w:t xml:space="preserve">  </w:t>
      </w:r>
      <w:r w:rsidR="00C27D06">
        <w:rPr>
          <w:sz w:val="24"/>
          <w:szCs w:val="24"/>
        </w:rPr>
        <w:t xml:space="preserve">                          He also must clip on a </w:t>
      </w:r>
      <w:r w:rsidR="003C557F">
        <w:rPr>
          <w:sz w:val="24"/>
          <w:szCs w:val="24"/>
        </w:rPr>
        <w:t>“reflector” (</w:t>
      </w:r>
      <w:r w:rsidR="00C27D06">
        <w:rPr>
          <w:sz w:val="24"/>
          <w:szCs w:val="24"/>
        </w:rPr>
        <w:t>yellow</w:t>
      </w:r>
      <w:r>
        <w:rPr>
          <w:sz w:val="24"/>
          <w:szCs w:val="24"/>
        </w:rPr>
        <w:t xml:space="preserve"> or orange mini </w:t>
      </w:r>
      <w:proofErr w:type="spellStart"/>
      <w:r>
        <w:rPr>
          <w:sz w:val="24"/>
          <w:szCs w:val="24"/>
        </w:rPr>
        <w:t>polyspot</w:t>
      </w:r>
      <w:proofErr w:type="spellEnd"/>
      <w:r w:rsidR="003C557F">
        <w:rPr>
          <w:sz w:val="24"/>
          <w:szCs w:val="24"/>
        </w:rPr>
        <w:t>)</w:t>
      </w:r>
      <w:r w:rsidR="00C27D06">
        <w:rPr>
          <w:sz w:val="24"/>
          <w:szCs w:val="24"/>
        </w:rPr>
        <w:t xml:space="preserve"> onto the</w:t>
      </w:r>
      <w:r w:rsidR="00D36782">
        <w:rPr>
          <w:sz w:val="24"/>
          <w:szCs w:val="24"/>
        </w:rPr>
        <w:t xml:space="preserve"> FRONT of his shirt</w:t>
      </w:r>
    </w:p>
    <w:p w:rsidR="00C27D06" w:rsidRDefault="00D36782" w:rsidP="00FF32AA">
      <w:pPr>
        <w:spacing w:line="240" w:lineRule="auto"/>
        <w:contextualSpacing/>
        <w:jc w:val="both"/>
        <w:rPr>
          <w:sz w:val="24"/>
          <w:szCs w:val="24"/>
        </w:rPr>
      </w:pPr>
      <w:r>
        <w:rPr>
          <w:sz w:val="24"/>
          <w:szCs w:val="24"/>
        </w:rPr>
        <w:t xml:space="preserve">                               </w:t>
      </w:r>
      <w:r w:rsidR="003C557F">
        <w:rPr>
          <w:sz w:val="24"/>
          <w:szCs w:val="24"/>
        </w:rPr>
        <w:t xml:space="preserve"> </w:t>
      </w:r>
      <w:proofErr w:type="gramStart"/>
      <w:r w:rsidR="003C557F">
        <w:rPr>
          <w:sz w:val="24"/>
          <w:szCs w:val="24"/>
        </w:rPr>
        <w:t>using</w:t>
      </w:r>
      <w:proofErr w:type="gramEnd"/>
      <w:r w:rsidR="003C557F">
        <w:rPr>
          <w:sz w:val="24"/>
          <w:szCs w:val="24"/>
        </w:rPr>
        <w:t xml:space="preserve"> </w:t>
      </w:r>
      <w:r w:rsidR="00C27D06">
        <w:rPr>
          <w:sz w:val="24"/>
          <w:szCs w:val="24"/>
        </w:rPr>
        <w:t>the clothespin.</w:t>
      </w:r>
    </w:p>
    <w:p w:rsidR="003C557F" w:rsidRDefault="00C27D06" w:rsidP="00FF32AA">
      <w:pPr>
        <w:spacing w:line="240" w:lineRule="auto"/>
        <w:contextualSpacing/>
        <w:jc w:val="both"/>
        <w:rPr>
          <w:sz w:val="24"/>
          <w:szCs w:val="24"/>
        </w:rPr>
      </w:pPr>
      <w:r>
        <w:rPr>
          <w:sz w:val="24"/>
          <w:szCs w:val="24"/>
        </w:rPr>
        <w:t xml:space="preserve">     Back of bike</w:t>
      </w:r>
      <w:proofErr w:type="gramStart"/>
      <w:r>
        <w:rPr>
          <w:sz w:val="24"/>
          <w:szCs w:val="24"/>
        </w:rPr>
        <w:t>-  One</w:t>
      </w:r>
      <w:proofErr w:type="gramEnd"/>
      <w:r>
        <w:rPr>
          <w:sz w:val="24"/>
          <w:szCs w:val="24"/>
        </w:rPr>
        <w:t xml:space="preserve"> team member holds the rear end of the bike and a wheel</w:t>
      </w:r>
      <w:r w:rsidR="003C557F">
        <w:rPr>
          <w:sz w:val="24"/>
          <w:szCs w:val="24"/>
        </w:rPr>
        <w:t xml:space="preserve"> (hula hoop).  He clips a </w:t>
      </w:r>
    </w:p>
    <w:p w:rsidR="00C27D06" w:rsidRDefault="003C557F" w:rsidP="00FF32AA">
      <w:pPr>
        <w:spacing w:line="240" w:lineRule="auto"/>
        <w:contextualSpacing/>
        <w:jc w:val="both"/>
        <w:rPr>
          <w:sz w:val="24"/>
          <w:szCs w:val="24"/>
        </w:rPr>
      </w:pPr>
      <w:r>
        <w:rPr>
          <w:sz w:val="24"/>
          <w:szCs w:val="24"/>
        </w:rPr>
        <w:t xml:space="preserve">                               “</w:t>
      </w:r>
      <w:proofErr w:type="gramStart"/>
      <w:r>
        <w:rPr>
          <w:sz w:val="24"/>
          <w:szCs w:val="24"/>
        </w:rPr>
        <w:t>reflector</w:t>
      </w:r>
      <w:proofErr w:type="gramEnd"/>
      <w:r>
        <w:rPr>
          <w:sz w:val="24"/>
          <w:szCs w:val="24"/>
        </w:rPr>
        <w:t xml:space="preserve">” (red </w:t>
      </w:r>
      <w:r w:rsidR="00C27D06">
        <w:rPr>
          <w:sz w:val="24"/>
          <w:szCs w:val="24"/>
        </w:rPr>
        <w:t xml:space="preserve">or orange mini </w:t>
      </w:r>
      <w:proofErr w:type="spellStart"/>
      <w:r w:rsidR="00C27D06">
        <w:rPr>
          <w:sz w:val="24"/>
          <w:szCs w:val="24"/>
        </w:rPr>
        <w:t>polyspot</w:t>
      </w:r>
      <w:proofErr w:type="spellEnd"/>
      <w:r>
        <w:rPr>
          <w:sz w:val="24"/>
          <w:szCs w:val="24"/>
        </w:rPr>
        <w:t>)</w:t>
      </w:r>
      <w:r w:rsidR="00C27D06">
        <w:rPr>
          <w:sz w:val="24"/>
          <w:szCs w:val="24"/>
        </w:rPr>
        <w:t xml:space="preserve"> </w:t>
      </w:r>
      <w:r w:rsidR="00D36782">
        <w:rPr>
          <w:sz w:val="24"/>
          <w:szCs w:val="24"/>
        </w:rPr>
        <w:t>onto the BACK of his shirt</w:t>
      </w:r>
      <w:r w:rsidR="00C27D06">
        <w:rPr>
          <w:sz w:val="24"/>
          <w:szCs w:val="24"/>
        </w:rPr>
        <w:t>, using a clothespin.</w:t>
      </w:r>
    </w:p>
    <w:p w:rsidR="0016757E" w:rsidRPr="0094757A" w:rsidRDefault="0016757E" w:rsidP="00FF32AA">
      <w:pPr>
        <w:spacing w:line="240" w:lineRule="auto"/>
        <w:contextualSpacing/>
        <w:jc w:val="both"/>
        <w:rPr>
          <w:sz w:val="24"/>
          <w:szCs w:val="24"/>
        </w:rPr>
      </w:pPr>
      <w:r>
        <w:rPr>
          <w:sz w:val="24"/>
          <w:szCs w:val="24"/>
        </w:rPr>
        <w:t xml:space="preserve">                           </w:t>
      </w:r>
    </w:p>
    <w:p w:rsidR="009C5F14" w:rsidRDefault="00A02191" w:rsidP="004434F2">
      <w:pPr>
        <w:spacing w:line="240" w:lineRule="auto"/>
        <w:contextualSpacing/>
        <w:jc w:val="both"/>
        <w:rPr>
          <w:sz w:val="24"/>
          <w:szCs w:val="24"/>
        </w:rPr>
      </w:pPr>
      <w:r>
        <w:rPr>
          <w:sz w:val="24"/>
          <w:szCs w:val="24"/>
        </w:rPr>
        <w:t xml:space="preserve"> </w:t>
      </w: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Default="00B03BE1" w:rsidP="004434F2">
      <w:pPr>
        <w:spacing w:line="240" w:lineRule="auto"/>
        <w:contextualSpacing/>
        <w:jc w:val="both"/>
        <w:rPr>
          <w:sz w:val="24"/>
          <w:szCs w:val="24"/>
        </w:rPr>
      </w:pPr>
    </w:p>
    <w:p w:rsidR="00B03BE1" w:rsidRPr="00FD51EF" w:rsidRDefault="00B03BE1" w:rsidP="00B03BE1">
      <w:pPr>
        <w:spacing w:line="240" w:lineRule="auto"/>
        <w:contextualSpacing/>
        <w:jc w:val="center"/>
        <w:rPr>
          <w:b/>
          <w:sz w:val="52"/>
          <w:szCs w:val="52"/>
        </w:rPr>
      </w:pPr>
      <w:r w:rsidRPr="00FD51EF">
        <w:rPr>
          <w:b/>
          <w:sz w:val="52"/>
          <w:szCs w:val="52"/>
        </w:rPr>
        <w:t>CAVEMAN TOUR de FRANCE TRAINING EXERCISES</w:t>
      </w:r>
    </w:p>
    <w:p w:rsidR="00B03BE1" w:rsidRPr="006640D3" w:rsidRDefault="00F7175D" w:rsidP="00B03BE1">
      <w:pPr>
        <w:spacing w:line="240" w:lineRule="auto"/>
        <w:contextualSpacing/>
        <w:jc w:val="center"/>
        <w:rPr>
          <w:i/>
        </w:rPr>
      </w:pPr>
      <w:r>
        <w:rPr>
          <w:i/>
          <w:sz w:val="20"/>
          <w:szCs w:val="20"/>
        </w:rPr>
        <w:t>(</w:t>
      </w:r>
      <w:r w:rsidRPr="006640D3">
        <w:rPr>
          <w:i/>
        </w:rPr>
        <w:t>Directions:  Perform these exercises while your teammate</w:t>
      </w:r>
      <w:r w:rsidR="000E19D2" w:rsidRPr="006640D3">
        <w:rPr>
          <w:i/>
        </w:rPr>
        <w:t xml:space="preserve"> is running down to the bike and back.  Do the next exercise each time a new teammate takes his/her turn labeling a bike </w:t>
      </w:r>
      <w:proofErr w:type="gramStart"/>
      <w:r w:rsidR="000E19D2" w:rsidRPr="006640D3">
        <w:rPr>
          <w:i/>
        </w:rPr>
        <w:t>part.</w:t>
      </w:r>
      <w:proofErr w:type="gramEnd"/>
      <w:r w:rsidR="000E19D2" w:rsidRPr="006640D3">
        <w:rPr>
          <w:i/>
        </w:rPr>
        <w:t xml:space="preserve">) </w:t>
      </w:r>
    </w:p>
    <w:p w:rsidR="00B03BE1" w:rsidRDefault="00B03BE1" w:rsidP="00B03BE1">
      <w:pPr>
        <w:spacing w:line="240" w:lineRule="auto"/>
        <w:contextualSpacing/>
        <w:rPr>
          <w:sz w:val="40"/>
          <w:szCs w:val="40"/>
        </w:rPr>
      </w:pPr>
    </w:p>
    <w:p w:rsidR="00B03BE1" w:rsidRPr="00FD51EF" w:rsidRDefault="00B03BE1" w:rsidP="0014741F">
      <w:pPr>
        <w:spacing w:line="240" w:lineRule="auto"/>
        <w:contextualSpacing/>
        <w:jc w:val="center"/>
        <w:rPr>
          <w:sz w:val="56"/>
          <w:szCs w:val="56"/>
        </w:rPr>
      </w:pPr>
      <w:r w:rsidRPr="00FD51EF">
        <w:rPr>
          <w:sz w:val="56"/>
          <w:szCs w:val="56"/>
        </w:rPr>
        <w:t>Planks</w:t>
      </w:r>
    </w:p>
    <w:p w:rsidR="00B03BE1" w:rsidRPr="00FD51EF" w:rsidRDefault="00B03BE1" w:rsidP="0014741F">
      <w:pPr>
        <w:spacing w:line="240" w:lineRule="auto"/>
        <w:contextualSpacing/>
        <w:jc w:val="center"/>
        <w:rPr>
          <w:sz w:val="56"/>
          <w:szCs w:val="56"/>
        </w:rPr>
      </w:pPr>
      <w:r w:rsidRPr="00FD51EF">
        <w:rPr>
          <w:sz w:val="56"/>
          <w:szCs w:val="56"/>
        </w:rPr>
        <w:t>Curl-Ups</w:t>
      </w:r>
    </w:p>
    <w:p w:rsidR="00B03BE1" w:rsidRPr="00FD51EF" w:rsidRDefault="00B03BE1" w:rsidP="0014741F">
      <w:pPr>
        <w:spacing w:line="240" w:lineRule="auto"/>
        <w:contextualSpacing/>
        <w:jc w:val="center"/>
        <w:rPr>
          <w:sz w:val="56"/>
          <w:szCs w:val="56"/>
        </w:rPr>
      </w:pPr>
      <w:r w:rsidRPr="00FD51EF">
        <w:rPr>
          <w:sz w:val="56"/>
          <w:szCs w:val="56"/>
        </w:rPr>
        <w:t>Mountain Climbers</w:t>
      </w:r>
    </w:p>
    <w:p w:rsidR="00B03BE1" w:rsidRPr="00FD51EF" w:rsidRDefault="00B03BE1" w:rsidP="0014741F">
      <w:pPr>
        <w:spacing w:line="240" w:lineRule="auto"/>
        <w:contextualSpacing/>
        <w:jc w:val="center"/>
        <w:rPr>
          <w:sz w:val="56"/>
          <w:szCs w:val="56"/>
        </w:rPr>
      </w:pPr>
      <w:r w:rsidRPr="00FD51EF">
        <w:rPr>
          <w:sz w:val="56"/>
          <w:szCs w:val="56"/>
        </w:rPr>
        <w:t>Jumping Jacks</w:t>
      </w:r>
    </w:p>
    <w:p w:rsidR="00B03BE1" w:rsidRPr="00FD51EF" w:rsidRDefault="00B03BE1" w:rsidP="0014741F">
      <w:pPr>
        <w:spacing w:line="240" w:lineRule="auto"/>
        <w:contextualSpacing/>
        <w:jc w:val="center"/>
        <w:rPr>
          <w:sz w:val="56"/>
          <w:szCs w:val="56"/>
        </w:rPr>
      </w:pPr>
      <w:r w:rsidRPr="00FD51EF">
        <w:rPr>
          <w:sz w:val="56"/>
          <w:szCs w:val="56"/>
        </w:rPr>
        <w:t>Coffee Grinders</w:t>
      </w:r>
    </w:p>
    <w:p w:rsidR="00B03BE1" w:rsidRPr="00FD51EF" w:rsidRDefault="006E4864" w:rsidP="0014741F">
      <w:pPr>
        <w:spacing w:line="240" w:lineRule="auto"/>
        <w:contextualSpacing/>
        <w:jc w:val="center"/>
        <w:rPr>
          <w:sz w:val="56"/>
          <w:szCs w:val="56"/>
        </w:rPr>
      </w:pPr>
      <w:r w:rsidRPr="00FD51EF">
        <w:rPr>
          <w:sz w:val="56"/>
          <w:szCs w:val="56"/>
        </w:rPr>
        <w:t>Leg Lifts</w:t>
      </w:r>
    </w:p>
    <w:p w:rsidR="006E4864" w:rsidRPr="00FD51EF" w:rsidRDefault="006E4864" w:rsidP="0014741F">
      <w:pPr>
        <w:spacing w:line="240" w:lineRule="auto"/>
        <w:contextualSpacing/>
        <w:jc w:val="center"/>
        <w:rPr>
          <w:sz w:val="56"/>
          <w:szCs w:val="56"/>
        </w:rPr>
      </w:pPr>
      <w:r w:rsidRPr="00FD51EF">
        <w:rPr>
          <w:sz w:val="56"/>
          <w:szCs w:val="56"/>
        </w:rPr>
        <w:t>“Air” Bicycle Pedaling</w:t>
      </w:r>
    </w:p>
    <w:p w:rsidR="006E4864" w:rsidRPr="00FD51EF" w:rsidRDefault="006E4864" w:rsidP="0014741F">
      <w:pPr>
        <w:spacing w:line="240" w:lineRule="auto"/>
        <w:contextualSpacing/>
        <w:jc w:val="center"/>
        <w:rPr>
          <w:sz w:val="56"/>
          <w:szCs w:val="56"/>
        </w:rPr>
      </w:pPr>
      <w:r w:rsidRPr="00FD51EF">
        <w:rPr>
          <w:sz w:val="56"/>
          <w:szCs w:val="56"/>
        </w:rPr>
        <w:t>Shadow Boxing</w:t>
      </w:r>
    </w:p>
    <w:p w:rsidR="006E4864" w:rsidRPr="00FD51EF" w:rsidRDefault="006E4864" w:rsidP="0014741F">
      <w:pPr>
        <w:spacing w:line="240" w:lineRule="auto"/>
        <w:contextualSpacing/>
        <w:jc w:val="center"/>
        <w:rPr>
          <w:sz w:val="56"/>
          <w:szCs w:val="56"/>
        </w:rPr>
      </w:pPr>
      <w:r w:rsidRPr="00FD51EF">
        <w:rPr>
          <w:sz w:val="56"/>
          <w:szCs w:val="56"/>
        </w:rPr>
        <w:t>Push-Ups</w:t>
      </w:r>
    </w:p>
    <w:p w:rsidR="006E4864" w:rsidRPr="00FD51EF" w:rsidRDefault="006E4864" w:rsidP="0014741F">
      <w:pPr>
        <w:spacing w:line="240" w:lineRule="auto"/>
        <w:contextualSpacing/>
        <w:jc w:val="center"/>
        <w:rPr>
          <w:i/>
          <w:sz w:val="56"/>
          <w:szCs w:val="56"/>
        </w:rPr>
      </w:pPr>
      <w:proofErr w:type="spellStart"/>
      <w:r w:rsidRPr="00FD51EF">
        <w:rPr>
          <w:sz w:val="56"/>
          <w:szCs w:val="56"/>
        </w:rPr>
        <w:t>Burpees</w:t>
      </w:r>
      <w:proofErr w:type="spellEnd"/>
    </w:p>
    <w:p w:rsidR="006E4864" w:rsidRPr="00FD51EF" w:rsidRDefault="006E4864" w:rsidP="0014741F">
      <w:pPr>
        <w:spacing w:line="240" w:lineRule="auto"/>
        <w:contextualSpacing/>
        <w:jc w:val="center"/>
        <w:rPr>
          <w:sz w:val="56"/>
          <w:szCs w:val="56"/>
        </w:rPr>
      </w:pPr>
      <w:r w:rsidRPr="00FD51EF">
        <w:rPr>
          <w:sz w:val="56"/>
          <w:szCs w:val="56"/>
        </w:rPr>
        <w:t>High Knees</w:t>
      </w:r>
    </w:p>
    <w:p w:rsidR="006E4864" w:rsidRPr="00FD51EF" w:rsidRDefault="0014741F" w:rsidP="0014741F">
      <w:pPr>
        <w:spacing w:line="240" w:lineRule="auto"/>
        <w:contextualSpacing/>
        <w:jc w:val="center"/>
        <w:rPr>
          <w:i/>
          <w:sz w:val="56"/>
          <w:szCs w:val="56"/>
        </w:rPr>
      </w:pPr>
      <w:r>
        <w:rPr>
          <w:i/>
          <w:sz w:val="56"/>
          <w:szCs w:val="56"/>
        </w:rPr>
        <w:t>Rest</w:t>
      </w:r>
    </w:p>
    <w:p w:rsidR="006E4864" w:rsidRPr="00FD51EF" w:rsidRDefault="00C13B8B" w:rsidP="0014741F">
      <w:pPr>
        <w:spacing w:line="240" w:lineRule="auto"/>
        <w:contextualSpacing/>
        <w:jc w:val="center"/>
        <w:rPr>
          <w:sz w:val="56"/>
          <w:szCs w:val="56"/>
        </w:rPr>
      </w:pPr>
      <w:r w:rsidRPr="00FD51EF">
        <w:rPr>
          <w:sz w:val="56"/>
          <w:szCs w:val="56"/>
        </w:rPr>
        <w:t>Jog</w:t>
      </w:r>
      <w:r w:rsidR="006E4864" w:rsidRPr="00FD51EF">
        <w:rPr>
          <w:sz w:val="56"/>
          <w:szCs w:val="56"/>
        </w:rPr>
        <w:t xml:space="preserve"> in Place</w:t>
      </w:r>
    </w:p>
    <w:p w:rsidR="006E4864" w:rsidRPr="00FD51EF" w:rsidRDefault="006E4864" w:rsidP="0014741F">
      <w:pPr>
        <w:spacing w:line="240" w:lineRule="auto"/>
        <w:contextualSpacing/>
        <w:jc w:val="center"/>
        <w:rPr>
          <w:sz w:val="56"/>
          <w:szCs w:val="56"/>
        </w:rPr>
      </w:pPr>
      <w:r w:rsidRPr="00FD51EF">
        <w:rPr>
          <w:sz w:val="56"/>
          <w:szCs w:val="56"/>
        </w:rPr>
        <w:t>Squats</w:t>
      </w:r>
    </w:p>
    <w:p w:rsidR="006E4864" w:rsidRPr="00FD51EF" w:rsidRDefault="006E4864" w:rsidP="0014741F">
      <w:pPr>
        <w:spacing w:line="240" w:lineRule="auto"/>
        <w:contextualSpacing/>
        <w:jc w:val="center"/>
        <w:rPr>
          <w:sz w:val="56"/>
          <w:szCs w:val="56"/>
        </w:rPr>
      </w:pPr>
      <w:r w:rsidRPr="00FD51EF">
        <w:rPr>
          <w:sz w:val="56"/>
          <w:szCs w:val="56"/>
        </w:rPr>
        <w:t>Side Jumps</w:t>
      </w:r>
    </w:p>
    <w:p w:rsidR="006E4864" w:rsidRPr="00FD51EF" w:rsidRDefault="006E4864" w:rsidP="0014741F">
      <w:pPr>
        <w:spacing w:line="240" w:lineRule="auto"/>
        <w:contextualSpacing/>
        <w:jc w:val="center"/>
        <w:rPr>
          <w:sz w:val="56"/>
          <w:szCs w:val="56"/>
        </w:rPr>
      </w:pPr>
      <w:r w:rsidRPr="00FD51EF">
        <w:rPr>
          <w:sz w:val="56"/>
          <w:szCs w:val="56"/>
        </w:rPr>
        <w:t>Scissor Kicks</w:t>
      </w:r>
    </w:p>
    <w:p w:rsidR="006E4864" w:rsidRPr="00FD51EF" w:rsidRDefault="006E4864" w:rsidP="0014741F">
      <w:pPr>
        <w:spacing w:line="240" w:lineRule="auto"/>
        <w:contextualSpacing/>
        <w:jc w:val="center"/>
        <w:rPr>
          <w:sz w:val="56"/>
          <w:szCs w:val="56"/>
        </w:rPr>
      </w:pPr>
      <w:r w:rsidRPr="00FD51EF">
        <w:rPr>
          <w:sz w:val="56"/>
          <w:szCs w:val="56"/>
        </w:rPr>
        <w:t>Mule Kicks</w:t>
      </w:r>
    </w:p>
    <w:p w:rsidR="00C13B8B" w:rsidRPr="00FD51EF" w:rsidRDefault="00C13B8B" w:rsidP="0014741F">
      <w:pPr>
        <w:spacing w:line="240" w:lineRule="auto"/>
        <w:contextualSpacing/>
        <w:jc w:val="center"/>
        <w:rPr>
          <w:sz w:val="56"/>
          <w:szCs w:val="56"/>
        </w:rPr>
      </w:pPr>
      <w:r w:rsidRPr="00FD51EF">
        <w:rPr>
          <w:sz w:val="56"/>
          <w:szCs w:val="56"/>
        </w:rPr>
        <w:t>Shadow Kick Boxing</w:t>
      </w:r>
    </w:p>
    <w:p w:rsidR="006E4864" w:rsidRPr="00B03BE1" w:rsidRDefault="006E4864" w:rsidP="00B03BE1">
      <w:pPr>
        <w:spacing w:line="240" w:lineRule="auto"/>
        <w:contextualSpacing/>
        <w:rPr>
          <w:sz w:val="44"/>
          <w:szCs w:val="44"/>
        </w:rPr>
      </w:pPr>
    </w:p>
    <w:p w:rsidR="00B03BE1" w:rsidRDefault="00B03BE1" w:rsidP="00B03BE1">
      <w:pPr>
        <w:spacing w:line="240" w:lineRule="auto"/>
        <w:contextualSpacing/>
        <w:rPr>
          <w:sz w:val="40"/>
          <w:szCs w:val="40"/>
        </w:rPr>
      </w:pPr>
    </w:p>
    <w:p w:rsidR="00B03BE1" w:rsidRDefault="00B03BE1" w:rsidP="00B03BE1">
      <w:pPr>
        <w:spacing w:line="240" w:lineRule="auto"/>
        <w:contextualSpacing/>
        <w:rPr>
          <w:sz w:val="40"/>
          <w:szCs w:val="40"/>
        </w:rPr>
      </w:pPr>
    </w:p>
    <w:p w:rsidR="00B03BE1" w:rsidRPr="00B03BE1" w:rsidRDefault="00B03BE1" w:rsidP="00B03BE1">
      <w:pPr>
        <w:spacing w:line="240" w:lineRule="auto"/>
        <w:contextualSpacing/>
        <w:rPr>
          <w:sz w:val="36"/>
          <w:szCs w:val="36"/>
        </w:rPr>
      </w:pPr>
    </w:p>
    <w:p w:rsidR="00B03BE1" w:rsidRPr="00B03BE1" w:rsidRDefault="00B03BE1" w:rsidP="00B03BE1">
      <w:pPr>
        <w:spacing w:line="240" w:lineRule="auto"/>
        <w:contextualSpacing/>
        <w:rPr>
          <w:sz w:val="32"/>
          <w:szCs w:val="32"/>
        </w:rPr>
      </w:pPr>
    </w:p>
    <w:sectPr w:rsidR="00B03BE1" w:rsidRPr="00B03BE1" w:rsidSect="00644C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7797D"/>
    <w:multiLevelType w:val="hybridMultilevel"/>
    <w:tmpl w:val="281C12DE"/>
    <w:lvl w:ilvl="0" w:tplc="4FF4C7FA">
      <w:start w:val="1"/>
      <w:numFmt w:val="decimal"/>
      <w:lvlText w:val="%1-"/>
      <w:lvlJc w:val="left"/>
      <w:pPr>
        <w:ind w:left="22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nsid w:val="657A464A"/>
    <w:multiLevelType w:val="hybridMultilevel"/>
    <w:tmpl w:val="5F5E28E8"/>
    <w:lvl w:ilvl="0" w:tplc="4FF4C7FA">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96"/>
    <w:rsid w:val="000054C5"/>
    <w:rsid w:val="00007DE6"/>
    <w:rsid w:val="0006352B"/>
    <w:rsid w:val="000E19D2"/>
    <w:rsid w:val="00117ACE"/>
    <w:rsid w:val="0014741F"/>
    <w:rsid w:val="00154FED"/>
    <w:rsid w:val="0016757E"/>
    <w:rsid w:val="001A5820"/>
    <w:rsid w:val="001C6B31"/>
    <w:rsid w:val="00254F99"/>
    <w:rsid w:val="002B395B"/>
    <w:rsid w:val="003866AA"/>
    <w:rsid w:val="003C557F"/>
    <w:rsid w:val="004434F2"/>
    <w:rsid w:val="004C4415"/>
    <w:rsid w:val="005758B8"/>
    <w:rsid w:val="005A5C99"/>
    <w:rsid w:val="00644C96"/>
    <w:rsid w:val="006640D3"/>
    <w:rsid w:val="00690C3C"/>
    <w:rsid w:val="006E4864"/>
    <w:rsid w:val="00756C1E"/>
    <w:rsid w:val="007672DE"/>
    <w:rsid w:val="00805324"/>
    <w:rsid w:val="00822A95"/>
    <w:rsid w:val="0086711E"/>
    <w:rsid w:val="00894EC3"/>
    <w:rsid w:val="008F6D1F"/>
    <w:rsid w:val="00903D8C"/>
    <w:rsid w:val="009114AC"/>
    <w:rsid w:val="009165F1"/>
    <w:rsid w:val="0094757A"/>
    <w:rsid w:val="009C5F14"/>
    <w:rsid w:val="00A02191"/>
    <w:rsid w:val="00A5196C"/>
    <w:rsid w:val="00AB7B78"/>
    <w:rsid w:val="00AD1307"/>
    <w:rsid w:val="00AD1B67"/>
    <w:rsid w:val="00B03BE1"/>
    <w:rsid w:val="00BE78D9"/>
    <w:rsid w:val="00C13B8B"/>
    <w:rsid w:val="00C27D06"/>
    <w:rsid w:val="00C62FD3"/>
    <w:rsid w:val="00CC0090"/>
    <w:rsid w:val="00D36782"/>
    <w:rsid w:val="00E14ABF"/>
    <w:rsid w:val="00E44E1F"/>
    <w:rsid w:val="00E5182E"/>
    <w:rsid w:val="00EC7D61"/>
    <w:rsid w:val="00F41522"/>
    <w:rsid w:val="00F425CC"/>
    <w:rsid w:val="00F541B1"/>
    <w:rsid w:val="00F7175D"/>
    <w:rsid w:val="00FD51EF"/>
    <w:rsid w:val="00FF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1C557-122A-485C-9AD2-3736FD70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4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9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165F1"/>
    <w:pPr>
      <w:ind w:left="720"/>
      <w:contextualSpacing/>
    </w:pPr>
  </w:style>
  <w:style w:type="paragraph" w:styleId="BalloonText">
    <w:name w:val="Balloon Text"/>
    <w:basedOn w:val="Normal"/>
    <w:link w:val="BalloonTextChar"/>
    <w:uiPriority w:val="99"/>
    <w:semiHidden/>
    <w:unhideWhenUsed/>
    <w:rsid w:val="002B3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95B"/>
    <w:rPr>
      <w:rFonts w:ascii="Segoe UI" w:hAnsi="Segoe UI" w:cs="Segoe UI"/>
      <w:sz w:val="18"/>
      <w:szCs w:val="18"/>
    </w:rPr>
  </w:style>
  <w:style w:type="character" w:styleId="Hyperlink">
    <w:name w:val="Hyperlink"/>
    <w:basedOn w:val="DefaultParagraphFont"/>
    <w:uiPriority w:val="99"/>
    <w:unhideWhenUsed/>
    <w:rsid w:val="00AB7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titterington@tong464.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Tonganoxie USD 464</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Titterington, Diane</dc:creator>
  <cp:lastModifiedBy>Titterington, Diane</cp:lastModifiedBy>
  <cp:revision>38</cp:revision>
  <cp:lastPrinted>2014-10-21T13:06:00Z</cp:lastPrinted>
  <dcterms:created xsi:type="dcterms:W3CDTF">2014-09-21T01:20:00Z</dcterms:created>
  <dcterms:modified xsi:type="dcterms:W3CDTF">2014-10-27T01:43:00Z</dcterms:modified>
</cp:coreProperties>
</file>